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3EF11ACC" w:rsidR="00212EF4" w:rsidRPr="00170640" w:rsidRDefault="000639DF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r w:rsidRPr="00953232">
              <w:rPr>
                <w:rFonts w:ascii="Arial" w:hAnsi="Arial" w:cs="Arial"/>
                <w:b/>
                <w:bCs/>
                <w:sz w:val="20"/>
                <w:szCs w:val="20"/>
              </w:rPr>
              <w:t>Tűzvédelmi előadó</w:t>
            </w:r>
          </w:p>
        </w:tc>
      </w:tr>
      <w:tr w:rsidR="00212EF4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0B8FA658" w:rsidR="00212EF4" w:rsidRPr="002108CB" w:rsidRDefault="000639DF" w:rsidP="000639D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1"/>
                <w:lang w:eastAsia="hu-HU"/>
              </w:rPr>
            </w:pP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lang w:eastAsia="hu-HU"/>
              </w:rPr>
              <w:t>Fire</w:t>
            </w:r>
            <w:proofErr w:type="spellEnd"/>
            <w:r w:rsidRPr="000639DF">
              <w:rPr>
                <w:rFonts w:asciiTheme="minorHAnsi" w:eastAsia="Times New Roman" w:hAnsiTheme="minorHAnsi" w:cstheme="minorHAnsi"/>
                <w:color w:val="000001"/>
                <w:lang w:eastAsia="hu-HU"/>
              </w:rPr>
              <w:t xml:space="preserve"> </w:t>
            </w: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lang w:eastAsia="hu-HU"/>
              </w:rPr>
              <w:t>Safety</w:t>
            </w:r>
            <w:proofErr w:type="spellEnd"/>
            <w:r w:rsidRPr="000639DF">
              <w:rPr>
                <w:rFonts w:asciiTheme="minorHAnsi" w:eastAsia="Times New Roman" w:hAnsiTheme="minorHAnsi" w:cstheme="minorHAnsi"/>
                <w:color w:val="000001"/>
                <w:lang w:eastAsia="hu-HU"/>
              </w:rPr>
              <w:t xml:space="preserve"> </w:t>
            </w: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lang w:eastAsia="hu-HU"/>
              </w:rPr>
              <w:t>Officer</w:t>
            </w:r>
            <w:proofErr w:type="spellEnd"/>
          </w:p>
        </w:tc>
      </w:tr>
      <w:tr w:rsidR="00212EF4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25AA2665" w:rsidR="00212EF4" w:rsidRPr="002108CB" w:rsidRDefault="000639DF" w:rsidP="000639D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1"/>
                <w:lang w:eastAsia="hu-HU"/>
              </w:rPr>
            </w:pP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lang w:eastAsia="hu-HU"/>
              </w:rPr>
              <w:t>Brandschutzreferent</w:t>
            </w:r>
            <w:proofErr w:type="spellEnd"/>
          </w:p>
        </w:tc>
      </w:tr>
      <w:tr w:rsidR="00F2265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A03D" w14:textId="4D9040C0" w:rsidR="000639DF" w:rsidRPr="000639DF" w:rsidRDefault="000639DF" w:rsidP="000639DF">
            <w:pPr>
              <w:pStyle w:val="lfej"/>
              <w:tabs>
                <w:tab w:val="clear" w:pos="9360"/>
                <w:tab w:val="right" w:pos="8364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0639DF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Novum7 Szolgáltató Kft.</w:t>
            </w:r>
            <w:r w:rsidRPr="000639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279128B4" w14:textId="08C9955D" w:rsidR="00F22657" w:rsidRPr="00170640" w:rsidRDefault="000639DF" w:rsidP="000639DF">
            <w:pPr>
              <w:pStyle w:val="Standard"/>
              <w:widowControl w:val="0"/>
              <w:spacing w:after="0" w:line="240" w:lineRule="auto"/>
              <w:rPr>
                <w:color w:val="EE0000"/>
              </w:rPr>
            </w:pPr>
            <w:r w:rsidRPr="000639DF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E/2022/000158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606ABECE" w:rsidR="000639DF" w:rsidRPr="00221431" w:rsidRDefault="000639DF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31">
              <w:rPr>
                <w:rFonts w:ascii="Arial" w:hAnsi="Arial" w:cs="Arial"/>
                <w:sz w:val="20"/>
                <w:szCs w:val="20"/>
              </w:rPr>
              <w:t>Budapest, 2026. 0</w:t>
            </w:r>
            <w:r w:rsidR="00221431" w:rsidRPr="00221431">
              <w:rPr>
                <w:rFonts w:ascii="Arial" w:hAnsi="Arial" w:cs="Arial"/>
                <w:sz w:val="20"/>
                <w:szCs w:val="20"/>
              </w:rPr>
              <w:t>5</w:t>
            </w:r>
            <w:r w:rsidRPr="0022143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1431" w:rsidRPr="00221431">
              <w:rPr>
                <w:rFonts w:ascii="Arial" w:hAnsi="Arial" w:cs="Arial"/>
                <w:sz w:val="20"/>
                <w:szCs w:val="20"/>
              </w:rPr>
              <w:t>04</w:t>
            </w:r>
            <w:r w:rsidRPr="002214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22657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7C6D" w14:textId="77777777" w:rsidR="00F22657" w:rsidRDefault="00221431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31">
              <w:rPr>
                <w:rFonts w:ascii="Arial" w:hAnsi="Arial" w:cs="Arial"/>
                <w:sz w:val="20"/>
                <w:szCs w:val="20"/>
              </w:rPr>
              <w:t>DR. Szombati Bence</w:t>
            </w:r>
          </w:p>
          <w:p w14:paraId="1159C9D2" w14:textId="59BA0C4E" w:rsidR="002C6ABA" w:rsidRPr="00221431" w:rsidRDefault="002C6ABA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31">
              <w:rPr>
                <w:rFonts w:ascii="Arial" w:hAnsi="Arial" w:cs="Arial"/>
                <w:sz w:val="20"/>
                <w:szCs w:val="20"/>
              </w:rPr>
              <w:t>FSZ/2024/000003</w:t>
            </w:r>
          </w:p>
        </w:tc>
      </w:tr>
      <w:tr w:rsidR="00F22657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5D657C9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5B47A454" w14:textId="77777777" w:rsidR="0068210E" w:rsidRDefault="0068210E" w:rsidP="0068210E">
      <w:pPr>
        <w:widowControl/>
        <w:jc w:val="center"/>
        <w:rPr>
          <w:b/>
          <w:smallCaps/>
          <w:sz w:val="32"/>
          <w:szCs w:val="32"/>
        </w:rPr>
      </w:pPr>
      <w:r w:rsidRPr="00073A41">
        <w:rPr>
          <w:b/>
          <w:smallCaps/>
          <w:sz w:val="32"/>
          <w:szCs w:val="32"/>
        </w:rPr>
        <w:t>Tűzvédelmi előadó</w:t>
      </w:r>
    </w:p>
    <w:p w14:paraId="0ADC8BC0" w14:textId="77777777" w:rsidR="0068210E" w:rsidRPr="0068210E" w:rsidRDefault="0068210E" w:rsidP="0068210E">
      <w:pPr>
        <w:widowControl/>
        <w:jc w:val="center"/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</w:pPr>
      <w:proofErr w:type="spellStart"/>
      <w:r w:rsidRPr="000639D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Fire</w:t>
      </w:r>
      <w:proofErr w:type="spellEnd"/>
      <w:r w:rsidRPr="000639D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</w:t>
      </w:r>
      <w:proofErr w:type="spellStart"/>
      <w:r w:rsidRPr="000639D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Safety</w:t>
      </w:r>
      <w:proofErr w:type="spellEnd"/>
      <w:r w:rsidRPr="000639D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</w:t>
      </w:r>
      <w:proofErr w:type="spellStart"/>
      <w:r w:rsidRPr="000639D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Officer</w:t>
      </w:r>
      <w:proofErr w:type="spellEnd"/>
      <w:r w:rsidRPr="0068210E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</w:t>
      </w:r>
    </w:p>
    <w:p w14:paraId="6C38333C" w14:textId="08F3C516" w:rsidR="0068210E" w:rsidRPr="0068210E" w:rsidRDefault="0068210E" w:rsidP="0068210E">
      <w:pPr>
        <w:widowControl/>
        <w:jc w:val="center"/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</w:pPr>
      <w:proofErr w:type="spellStart"/>
      <w:r w:rsidRPr="000639D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Brandschutzreferent</w:t>
      </w:r>
      <w:proofErr w:type="spellEnd"/>
    </w:p>
    <w:p w14:paraId="31DE83FB" w14:textId="77777777" w:rsidR="0068210E" w:rsidRPr="00073A41" w:rsidRDefault="0068210E" w:rsidP="0068210E">
      <w:pPr>
        <w:widowControl/>
        <w:jc w:val="center"/>
        <w:rPr>
          <w:b/>
          <w:smallCaps/>
          <w:sz w:val="32"/>
          <w:szCs w:val="32"/>
        </w:rPr>
      </w:pPr>
    </w:p>
    <w:p w14:paraId="667817AF" w14:textId="67AF7CB6" w:rsidR="0068210E" w:rsidRPr="00073A41" w:rsidRDefault="0068210E" w:rsidP="0068210E">
      <w:pPr>
        <w:widowControl/>
        <w:jc w:val="center"/>
        <w:rPr>
          <w:b/>
          <w:smallCaps/>
          <w:sz w:val="28"/>
          <w:szCs w:val="28"/>
        </w:rPr>
      </w:pPr>
      <w:r w:rsidRPr="00073A41">
        <w:rPr>
          <w:b/>
          <w:smallCaps/>
          <w:sz w:val="28"/>
          <w:szCs w:val="28"/>
        </w:rPr>
        <w:t>Programkövetelmény azonosító száma: 10324017</w:t>
      </w:r>
    </w:p>
    <w:p w14:paraId="2831875E" w14:textId="77777777" w:rsidR="0068210E" w:rsidRPr="00073A41" w:rsidRDefault="0068210E" w:rsidP="0068210E">
      <w:pPr>
        <w:jc w:val="center"/>
        <w:rPr>
          <w:b/>
          <w:smallCaps/>
          <w:sz w:val="28"/>
          <w:szCs w:val="28"/>
        </w:rPr>
      </w:pPr>
      <w:r w:rsidRPr="00073A41">
        <w:rPr>
          <w:b/>
          <w:smallCaps/>
          <w:sz w:val="28"/>
          <w:szCs w:val="28"/>
        </w:rPr>
        <w:t>A programkövetelmény megjelenésének dátuma: 2024. február 29.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77E2C06C" w14:textId="77777777" w:rsidR="00F22657" w:rsidRDefault="00F22657">
      <w:pPr>
        <w:pStyle w:val="Standard"/>
        <w:spacing w:before="120" w:after="120"/>
        <w:jc w:val="center"/>
        <w:rPr>
          <w:sz w:val="24"/>
          <w:szCs w:val="24"/>
        </w:rPr>
      </w:pPr>
    </w:p>
    <w:p w14:paraId="50FCFA00" w14:textId="77777777" w:rsidR="00F22657" w:rsidRDefault="00F22657">
      <w:pPr>
        <w:pStyle w:val="Standard"/>
        <w:spacing w:before="120" w:after="120"/>
        <w:jc w:val="center"/>
        <w:rPr>
          <w:b/>
          <w:smallCaps/>
          <w:color w:val="000000"/>
          <w:sz w:val="28"/>
          <w:szCs w:val="28"/>
        </w:rPr>
      </w:pPr>
    </w:p>
    <w:p w14:paraId="140FBB21" w14:textId="77777777" w:rsidR="00F22657" w:rsidRDefault="00F22657">
      <w:pPr>
        <w:pStyle w:val="Standard"/>
        <w:spacing w:before="120" w:after="120" w:line="240" w:lineRule="auto"/>
      </w:pPr>
    </w:p>
    <w:p w14:paraId="3A8A8E65" w14:textId="10A67E10" w:rsidR="00F22657" w:rsidRDefault="005354F3">
      <w:pPr>
        <w:pStyle w:val="Standard"/>
        <w:spacing w:before="120" w:after="120" w:line="240" w:lineRule="auto"/>
      </w:pPr>
      <w:r>
        <w:rPr>
          <w:noProof/>
        </w:rPr>
        <w:drawing>
          <wp:inline distT="0" distB="0" distL="0" distR="0" wp14:anchorId="5E3EDC4A" wp14:editId="2C95F0BB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8A26" w14:textId="77777777" w:rsidR="00170640" w:rsidRPr="00170640" w:rsidRDefault="00170640" w:rsidP="00170640"/>
    <w:p w14:paraId="11851CEA" w14:textId="77777777" w:rsidR="00170640" w:rsidRPr="00170640" w:rsidRDefault="00170640" w:rsidP="00170640"/>
    <w:p w14:paraId="7E3F1106" w14:textId="77777777" w:rsidR="00170640" w:rsidRPr="00170640" w:rsidRDefault="00170640" w:rsidP="00170640"/>
    <w:p w14:paraId="5EDE9704" w14:textId="77777777" w:rsidR="00170640" w:rsidRPr="00170640" w:rsidRDefault="00170640" w:rsidP="00170640"/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p w14:paraId="70859560" w14:textId="77777777" w:rsidR="00F22657" w:rsidRDefault="00F22657">
      <w:pPr>
        <w:pageBreakBefore/>
        <w:spacing w:before="120" w:after="120"/>
      </w:pP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t>Képzési program</w:t>
            </w:r>
          </w:p>
        </w:tc>
      </w:tr>
    </w:tbl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212EF4">
              <w:rPr>
                <w:sz w:val="20"/>
                <w:szCs w:val="20"/>
              </w:rPr>
              <w:t>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Képzés </w:t>
            </w:r>
            <w:r w:rsidR="00212EF4"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magyar nyelvű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4E439FE9" w:rsidR="00F22657" w:rsidRPr="0068210E" w:rsidRDefault="000639DF">
            <w:pPr>
              <w:pStyle w:val="Standard"/>
              <w:widowControl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210E">
              <w:rPr>
                <w:rFonts w:asciiTheme="minorHAnsi" w:hAnsiTheme="minorHAnsi" w:cstheme="minorHAnsi"/>
                <w:b/>
                <w:bCs/>
              </w:rPr>
              <w:t>Tűzvédelmi előadó</w:t>
            </w:r>
          </w:p>
        </w:tc>
      </w:tr>
      <w:tr w:rsidR="0068210E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68210E" w:rsidRDefault="0068210E" w:rsidP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68210E" w:rsidRDefault="0068210E" w:rsidP="002108CB">
            <w:pPr>
              <w:pStyle w:val="Standard"/>
              <w:widowControl w:val="0"/>
              <w:spacing w:before="120" w:after="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68210E" w:rsidRDefault="0068210E" w:rsidP="002108CB">
            <w:pPr>
              <w:pStyle w:val="Standard"/>
              <w:widowControl w:val="0"/>
              <w:spacing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Title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training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3C99C70F" w:rsidR="0068210E" w:rsidRPr="00170640" w:rsidRDefault="0068210E" w:rsidP="0068210E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Fire</w:t>
            </w:r>
            <w:proofErr w:type="spellEnd"/>
            <w:r w:rsidRPr="000639D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Safety</w:t>
            </w:r>
            <w:proofErr w:type="spellEnd"/>
            <w:r w:rsidRPr="000639D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Officer</w:t>
            </w:r>
            <w:proofErr w:type="spellEnd"/>
          </w:p>
        </w:tc>
      </w:tr>
      <w:tr w:rsidR="0068210E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68210E" w:rsidRDefault="0068210E" w:rsidP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68210E" w:rsidRDefault="0068210E" w:rsidP="002108CB">
            <w:pPr>
              <w:pStyle w:val="Standard"/>
              <w:widowControl w:val="0"/>
              <w:spacing w:before="120" w:after="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68210E" w:rsidRDefault="0068210E" w:rsidP="002108CB">
            <w:pPr>
              <w:pStyle w:val="Standard"/>
              <w:widowControl w:val="0"/>
              <w:spacing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43AD1426" w:rsidR="0068210E" w:rsidRPr="00170640" w:rsidRDefault="0068210E" w:rsidP="0068210E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0639D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Brandschutzreferent</w:t>
            </w:r>
            <w:proofErr w:type="spellEnd"/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6016F40E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0639DF" w:rsidRPr="000639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Tűzvédelmi előadó</w:t>
            </w:r>
            <w:r w:rsidR="00063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3FF0" w14:textId="56458542" w:rsidR="00212EF4" w:rsidRDefault="0068210E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Felméri a gazdálkodó szervezet, létesítmény tűzvédelmi kötelezettségeit és állapotát, melynek keretében különösen kockázatot értékel, ellenőrzi a tűzállósági követelményeket, meghatározza az oltóanyag szükségletet, a tűzoltó egységek beavatkozását biztosító követelmények teljesülését, a kiürítés feltételeit, a tűzszakaszok méreteit, majd arról szóban és írásban beszámol, javaslatokat tesz a hiányosságok javítására és a fejlesztési irányokra.</w:t>
            </w:r>
            <w:r>
              <w:rPr>
                <w:sz w:val="20"/>
                <w:szCs w:val="20"/>
              </w:rPr>
              <w:br/>
              <w:t>• Elkészíti a tűzvédelemmel kapcsolatos szabályozási dokumentumokat, melyekben dokumentálja a tűzvédelmi eszközökkel, berendezésekkel kapcsolatos információkat.</w:t>
            </w:r>
            <w:r>
              <w:rPr>
                <w:sz w:val="20"/>
                <w:szCs w:val="20"/>
              </w:rPr>
              <w:br/>
              <w:t>• Szakmailag támogatja a tűzvédelemmel kapcsolatos szolgáltatói szerződések megkötését, módosítását, teljesítésének ellenőrzését, igazolását.</w:t>
            </w:r>
            <w:r>
              <w:rPr>
                <w:sz w:val="20"/>
                <w:szCs w:val="20"/>
              </w:rPr>
              <w:br/>
              <w:t>• Ellátja a tűzvédelmi oktatással kapcsolatos szervezési és nyilvántartási feladatokat, összeállítja a tűzvédelmi oktatás tematikáját, valamint tűzvédelmi oktatást tart.</w:t>
            </w:r>
            <w:r>
              <w:rPr>
                <w:sz w:val="20"/>
                <w:szCs w:val="20"/>
              </w:rPr>
              <w:br/>
              <w:t>• Megtervezi és értékeli a tűzvédelmi gyakorlatokat. Közreműködik a tűzoltóságok gyakorlataiban, azok előkészítésében, lebonyolításában és értékelésében. Képviseli a megbízóját.</w:t>
            </w:r>
            <w:r>
              <w:rPr>
                <w:sz w:val="20"/>
                <w:szCs w:val="20"/>
              </w:rPr>
              <w:br/>
              <w:t>• Kezeli a tűzvédelmi rendszeres és rendkívüli ellenőrzésekkel, felülvizsgálatokkal, karbantartásokkal kapcsolatos nyilvántartásokat, és vezeti a szükséges dokumentumokat.</w:t>
            </w:r>
            <w:r>
              <w:rPr>
                <w:sz w:val="20"/>
                <w:szCs w:val="20"/>
              </w:rPr>
              <w:br/>
              <w:t>• Rendszeresen kommunikál a gazdálkodó szervezet, létesítmény munkavállalóival, és a külső szervezetekkel. Megfelelő módon tájékoztatja az érintetteket.</w:t>
            </w:r>
            <w:r>
              <w:rPr>
                <w:sz w:val="20"/>
                <w:szCs w:val="20"/>
              </w:rPr>
              <w:br/>
              <w:t>• Részt vesz a tűzvédelmi és egyéb tűzvédelmi kérdéseket is érintő hatósági ellenőrzéseken, bejárásokon. Szakmailag támogatja megbízóját az ezekkel kapcsolatos felkészülési feladatokban, ügyféli kötelességek teljesítésében és jogok gyakorlásában.</w:t>
            </w:r>
            <w:r>
              <w:rPr>
                <w:sz w:val="20"/>
                <w:szCs w:val="20"/>
              </w:rPr>
              <w:br/>
              <w:t xml:space="preserve">• Átlátva és értékelv a gazdálkodó szervezet, létesítmény fejlesztései nyomán bekövetkező tűzvédelmi helyzet változását, javaslatot tesz a </w:t>
            </w:r>
            <w:r>
              <w:rPr>
                <w:sz w:val="20"/>
                <w:szCs w:val="20"/>
              </w:rPr>
              <w:lastRenderedPageBreak/>
              <w:t>tűzvédelmi megfelelőség kialakítására.</w:t>
            </w:r>
            <w:r>
              <w:rPr>
                <w:sz w:val="20"/>
                <w:szCs w:val="20"/>
              </w:rPr>
              <w:br/>
              <w:t>• Szakszerűen használja a tűzvédelmi berendezéseket, felszereléseket.</w:t>
            </w:r>
            <w:r>
              <w:rPr>
                <w:sz w:val="20"/>
                <w:szCs w:val="20"/>
              </w:rPr>
              <w:br/>
              <w:t>• Végrehajtja a szükséges tűzvédelmi ellenőrzéseket, bejárásokat, szakmai szemléket tart. Értékeli azok eredményét, javaslatokat fogalmaz meg munkáltatója, megbízója számára.</w:t>
            </w:r>
            <w:r>
              <w:rPr>
                <w:sz w:val="20"/>
                <w:szCs w:val="20"/>
              </w:rPr>
              <w:br/>
              <w:t>• Használja a munkavégzéshez szükséges informatikai eszközöket, kezeli a nyilvántartások vezetéséhez, ügyintézéshez szükséges programokat.</w:t>
            </w:r>
          </w:p>
        </w:tc>
      </w:tr>
    </w:tbl>
    <w:p w14:paraId="2075FAB7" w14:textId="77777777" w:rsidR="00F22657" w:rsidRDefault="00F22657" w:rsidP="002108CB">
      <w:pPr>
        <w:pStyle w:val="Standard"/>
        <w:spacing w:after="0"/>
      </w:pPr>
    </w:p>
    <w:p w14:paraId="69200F07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49DDD404" w:rsidR="00F22657" w:rsidRDefault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érettségi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52D6C133" w:rsidR="00F22657" w:rsidRDefault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14244243" w:rsidR="00F22657" w:rsidRDefault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252784AE" w:rsidR="00F22657" w:rsidRDefault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0E526128" w:rsidR="00F22657" w:rsidRDefault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264434C3" w:rsidR="00F22657" w:rsidRDefault="0068210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144C08F3" w14:textId="77777777" w:rsidR="00F22657" w:rsidRDefault="00F22657" w:rsidP="002108CB">
      <w:pPr>
        <w:pStyle w:val="Standard"/>
        <w:spacing w:after="0"/>
      </w:pPr>
    </w:p>
    <w:p w14:paraId="43FFFE7C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0738E64B" w:rsidR="00F22657" w:rsidRPr="0068210E" w:rsidRDefault="0068210E">
            <w:pPr>
              <w:pStyle w:val="Standard"/>
              <w:widowControl w:val="0"/>
              <w:spacing w:before="120" w:after="120" w:line="240" w:lineRule="auto"/>
            </w:pPr>
            <w:r w:rsidRPr="0068210E">
              <w:rPr>
                <w:b/>
              </w:rPr>
              <w:t>250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 w:rsidP="002108CB">
      <w:pPr>
        <w:pStyle w:val="Standard"/>
        <w:spacing w:after="0"/>
      </w:pPr>
    </w:p>
    <w:p w14:paraId="3B858A4B" w14:textId="2185EE24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660587F2" w:rsidR="00F22657" w:rsidRDefault="000639DF">
            <w:pPr>
              <w:pStyle w:val="Standard"/>
              <w:widowControl w:val="0"/>
              <w:spacing w:before="120" w:after="120" w:line="240" w:lineRule="auto"/>
            </w:pPr>
            <w:r w:rsidRPr="00953232">
              <w:rPr>
                <w:rFonts w:ascii="Arial" w:hAnsi="Arial" w:cs="Arial"/>
                <w:b/>
                <w:bCs/>
                <w:sz w:val="20"/>
                <w:szCs w:val="20"/>
              </w:rPr>
              <w:t>Tűzvédelmi előadó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6F7FE46E" w:rsidR="00F22657" w:rsidRDefault="0068210E">
            <w:pPr>
              <w:pStyle w:val="Standard"/>
              <w:widowControl w:val="0"/>
              <w:spacing w:before="120" w:after="120" w:line="240" w:lineRule="auto"/>
              <w:jc w:val="center"/>
            </w:pPr>
            <w:r w:rsidRPr="00073A41">
              <w:rPr>
                <w:b/>
                <w:sz w:val="24"/>
                <w:szCs w:val="24"/>
              </w:rPr>
              <w:t>250</w:t>
            </w:r>
          </w:p>
        </w:tc>
      </w:tr>
    </w:tbl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2178C081" w:rsidR="00F22657" w:rsidRDefault="000639DF">
            <w:pPr>
              <w:pStyle w:val="Standard"/>
              <w:widowControl w:val="0"/>
              <w:spacing w:before="120" w:after="120" w:line="240" w:lineRule="auto"/>
            </w:pPr>
            <w:r w:rsidRPr="00953232">
              <w:rPr>
                <w:rFonts w:ascii="Arial" w:hAnsi="Arial" w:cs="Arial"/>
                <w:b/>
                <w:bCs/>
                <w:sz w:val="20"/>
                <w:szCs w:val="20"/>
              </w:rPr>
              <w:t>Tűzvédelmi előadó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6FAC928F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68210E">
              <w:rPr>
                <w:sz w:val="20"/>
                <w:szCs w:val="20"/>
              </w:rPr>
              <w:t xml:space="preserve">a résztvevők a tanulási folyamat során elsajátítsák a </w:t>
            </w:r>
            <w:r w:rsidR="0068210E" w:rsidRPr="000639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Tűzvédelmi előadó</w:t>
            </w:r>
            <w:r w:rsidR="0068210E">
              <w:rPr>
                <w:sz w:val="20"/>
                <w:szCs w:val="20"/>
              </w:rPr>
              <w:t xml:space="preserve"> </w:t>
            </w:r>
            <w:r w:rsidR="00FF27D1">
              <w:rPr>
                <w:sz w:val="20"/>
                <w:szCs w:val="20"/>
              </w:rPr>
              <w:t>tananyagegység</w:t>
            </w:r>
            <w:r w:rsidR="0068210E">
              <w:rPr>
                <w:sz w:val="20"/>
                <w:szCs w:val="20"/>
              </w:rPr>
              <w:t xml:space="preserve">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6D8DDF19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 xml:space="preserve">, digitális platformon </w:t>
            </w:r>
            <w:r>
              <w:rPr>
                <w:sz w:val="20"/>
                <w:szCs w:val="20"/>
              </w:rPr>
              <w:lastRenderedPageBreak/>
              <w:t>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 w:rsidTr="000950CE">
        <w:trPr>
          <w:trHeight w:val="6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724EC2F1" w:rsidR="00F22657" w:rsidRPr="0068210E" w:rsidRDefault="0068210E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68210E">
              <w:rPr>
                <w:b/>
                <w:bCs/>
                <w:sz w:val="20"/>
                <w:szCs w:val="20"/>
              </w:rPr>
              <w:t>250</w:t>
            </w:r>
          </w:p>
        </w:tc>
      </w:tr>
      <w:tr w:rsidR="00F22657" w14:paraId="00F57452" w14:textId="77777777" w:rsidTr="000950CE">
        <w:trPr>
          <w:trHeight w:val="5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7410E666" w:rsidR="00F22657" w:rsidRPr="0068210E" w:rsidRDefault="0068210E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68210E">
              <w:rPr>
                <w:b/>
                <w:bCs/>
                <w:sz w:val="20"/>
                <w:szCs w:val="20"/>
              </w:rPr>
              <w:t>125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9A70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Igazgatási és jogi alapfogalmak (5 óra)</w:t>
            </w:r>
          </w:p>
          <w:p w14:paraId="46529AE6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kötelezettségek és kötelezettek (5 óra)</w:t>
            </w:r>
          </w:p>
          <w:p w14:paraId="6A0D312F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 elleni védekezés szervezeti és irányítási rendszere (3 óra)</w:t>
            </w:r>
          </w:p>
          <w:p w14:paraId="1724CACB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hatósági és szakhatósági jogkörök (2 óra)</w:t>
            </w:r>
          </w:p>
          <w:p w14:paraId="798484BE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tűzvédelemben alkalmazott szankciók alkalmazása (3 óra)</w:t>
            </w:r>
          </w:p>
          <w:p w14:paraId="6BE5534C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szolgáltatások és igénybevételük alkalmazása (5 óra)</w:t>
            </w:r>
          </w:p>
          <w:p w14:paraId="57B98890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gazdálkodó szerv tűzvédelmi kötelezettségei (10 óra)</w:t>
            </w:r>
          </w:p>
          <w:p w14:paraId="03B8E331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gazdálkodó szerv tűzvédelmi szervezete, megszervezése és működése (25 óra)</w:t>
            </w:r>
          </w:p>
          <w:p w14:paraId="66F09156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viszonyok szabályozása, szervezése (20 óra)</w:t>
            </w:r>
          </w:p>
          <w:p w14:paraId="36047579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iratok készítése és kezelésük (15 óra)</w:t>
            </w:r>
          </w:p>
          <w:p w14:paraId="641B65A4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biztonsági felülvizsgálatok tervezése, szervezése (20 óra)</w:t>
            </w:r>
          </w:p>
          <w:p w14:paraId="0A1737BF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ellenőrzés szabályainak és módszereinek alkalmazása (20 óra)</w:t>
            </w:r>
          </w:p>
          <w:p w14:paraId="37C254D5" w14:textId="19413938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oktatás, továbbképzés, tűzvédelmi tájékoztatás végzése, szakvizsga kötelezettségek szervezése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03035">
              <w:rPr>
                <w:color w:val="000000"/>
                <w:sz w:val="20"/>
                <w:szCs w:val="20"/>
              </w:rPr>
              <w:t>(4 óra)</w:t>
            </w:r>
          </w:p>
          <w:p w14:paraId="0957503B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Veszélyes anyagok tulajdonságai, jelölései, adatbázisaik használata (5 óra)</w:t>
            </w:r>
          </w:p>
          <w:p w14:paraId="75AD8BC5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kockázatok megítélése, tűzvédelmi veszélyértékelések elkészítése (20 óra)</w:t>
            </w:r>
          </w:p>
          <w:p w14:paraId="1DD80871" w14:textId="01CFF92F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Az építési termékek, építményszerkezetek, építmények tűzvédelmi jellemzői és módosításuk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03035">
              <w:rPr>
                <w:color w:val="000000"/>
                <w:sz w:val="20"/>
                <w:szCs w:val="20"/>
              </w:rPr>
              <w:t>(15 óra)</w:t>
            </w:r>
          </w:p>
          <w:p w14:paraId="436B0131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dokumentáció ellenőrzése (4 óra)</w:t>
            </w:r>
          </w:p>
          <w:p w14:paraId="7B199561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Az elhelyezés tűzvédelmi szabályainak érvényesítése (4 óra)</w:t>
            </w:r>
          </w:p>
          <w:p w14:paraId="1F84AF9D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lastRenderedPageBreak/>
              <w:t>Az épületgépészet létesítési és használati követelményeinek biztosítása (10 óra)</w:t>
            </w:r>
          </w:p>
          <w:p w14:paraId="4051D9CD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tűzoltás, műszaki mentés feltételeinek biztosítása (5 óra)</w:t>
            </w:r>
          </w:p>
          <w:p w14:paraId="1F1D570E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tűzvédelmi berendezések létesítése, használata és üzemeltetése (5 óra)</w:t>
            </w:r>
          </w:p>
          <w:p w14:paraId="43A175CC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használat tűzvédelmi szabályai és azok érvényesítése (10 óra)</w:t>
            </w:r>
          </w:p>
          <w:p w14:paraId="2430F86A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tömegtartózkodásra szolgáló építmények, szabadterek tűzvédelme (8 óra)</w:t>
            </w:r>
          </w:p>
          <w:p w14:paraId="05B6C42B" w14:textId="229741DD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 xml:space="preserve">A menekülésben korlátozott személyek elhelyezésére szolgáló épületek </w:t>
            </w:r>
          </w:p>
          <w:p w14:paraId="4F9047F0" w14:textId="700542C6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tűzvédelme</w:t>
            </w:r>
            <w:r>
              <w:rPr>
                <w:color w:val="000000"/>
                <w:sz w:val="20"/>
                <w:szCs w:val="20"/>
              </w:rPr>
              <w:t xml:space="preserve"> (4 óra)</w:t>
            </w:r>
          </w:p>
          <w:p w14:paraId="6D24A35E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rendezvények tűzvédelmének biztosítása (4 óra)</w:t>
            </w:r>
          </w:p>
          <w:p w14:paraId="319C3D8B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Az égés fizikai, kémiai jellemzői és a tűz paraméterei (3 óra)</w:t>
            </w:r>
          </w:p>
          <w:p w14:paraId="51F1C2A7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tűzoltás módja és anyagai (5 óra)</w:t>
            </w:r>
          </w:p>
          <w:p w14:paraId="42C5739C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tűzoltás, mentés szervezete, szervezése és irányítása (5 óra)</w:t>
            </w:r>
          </w:p>
          <w:p w14:paraId="2BF0F393" w14:textId="77777777" w:rsidR="00F03035" w:rsidRPr="00F03035" w:rsidRDefault="00F03035" w:rsidP="00F03035">
            <w:pPr>
              <w:pStyle w:val="Standard"/>
              <w:numPr>
                <w:ilvl w:val="0"/>
                <w:numId w:val="10"/>
              </w:numPr>
              <w:spacing w:after="120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A tűzoltás eszközei, készülékek és szakfelszerelések készenlétben tartása (3 óra)</w:t>
            </w:r>
          </w:p>
          <w:p w14:paraId="5648686A" w14:textId="55BD2851" w:rsidR="00F22657" w:rsidRDefault="00F03035" w:rsidP="00F03035">
            <w:pPr>
              <w:pStyle w:val="Standard"/>
              <w:widowControl w:val="0"/>
              <w:numPr>
                <w:ilvl w:val="0"/>
                <w:numId w:val="10"/>
              </w:numPr>
              <w:spacing w:after="120" w:line="240" w:lineRule="auto"/>
              <w:ind w:left="309" w:hanging="269"/>
              <w:rPr>
                <w:color w:val="000000"/>
                <w:sz w:val="20"/>
                <w:szCs w:val="20"/>
              </w:rPr>
            </w:pPr>
            <w:r w:rsidRPr="00F03035">
              <w:rPr>
                <w:color w:val="000000"/>
                <w:sz w:val="20"/>
                <w:szCs w:val="20"/>
              </w:rPr>
              <w:t>Munkabiztonsági követelmények és védőeszközök használata (3 óra)</w:t>
            </w: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 teljesítése esetén a képzés végén kerül kiadásra a tanúsítvány.</w:t>
            </w:r>
          </w:p>
        </w:tc>
      </w:tr>
      <w:bookmarkEnd w:id="0"/>
    </w:tbl>
    <w:p w14:paraId="5F887F9E" w14:textId="77777777" w:rsidR="00F03035" w:rsidRPr="00F03035" w:rsidRDefault="00F03035" w:rsidP="00F03035">
      <w:pPr>
        <w:spacing w:before="120" w:after="120"/>
        <w:rPr>
          <w:b/>
          <w:sz w:val="24"/>
          <w:szCs w:val="24"/>
        </w:rPr>
      </w:pPr>
    </w:p>
    <w:p w14:paraId="0E1FC365" w14:textId="14DF8F48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39BF8968" w14:textId="04CFB63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3BEBA20B" w14:textId="4D6C49F7" w:rsidR="008237E4" w:rsidRPr="008237E4" w:rsidRDefault="008237E4" w:rsidP="008237E4">
      <w:pPr>
        <w:spacing w:before="120" w:after="120"/>
        <w:jc w:val="center"/>
        <w:rPr>
          <w:b/>
          <w:sz w:val="24"/>
          <w:szCs w:val="24"/>
        </w:rPr>
      </w:pPr>
      <w:r w:rsidRPr="008237E4">
        <w:rPr>
          <w:bCs/>
          <w:sz w:val="20"/>
          <w:szCs w:val="20"/>
        </w:rPr>
        <w:t>(valamint,</w:t>
      </w:r>
      <w:r w:rsidRPr="008237E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0E41B201" w14:textId="77777777" w:rsidR="00F03035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</w:p>
          <w:p w14:paraId="6F928AAC" w14:textId="09567635" w:rsidR="004D2EC1" w:rsidRPr="0068210E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7C1ABFFE" w:rsidR="00A0778E" w:rsidRPr="0068210E" w:rsidRDefault="004D2EC1" w:rsidP="0068210E">
            <w:pPr>
              <w:pStyle w:val="Standard"/>
              <w:widowControl w:val="0"/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457358D7" w14:textId="77777777" w:rsidR="00F22657" w:rsidRDefault="00F22657" w:rsidP="002108CB">
      <w:pPr>
        <w:pStyle w:val="Standard"/>
        <w:spacing w:after="0"/>
      </w:pPr>
    </w:p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1111A198" w:rsidR="00F22657" w:rsidRDefault="00C76AA2">
            <w:pPr>
              <w:pStyle w:val="Standard"/>
              <w:widowControl w:val="0"/>
              <w:spacing w:before="120" w:after="120" w:line="240" w:lineRule="auto"/>
            </w:pPr>
            <w:r w:rsidRPr="00C76AA2">
              <w:rPr>
                <w:rFonts w:eastAsia="Times New Roman"/>
                <w:sz w:val="20"/>
                <w:szCs w:val="20"/>
                <w:lang w:eastAsia="nl-NL"/>
              </w:rPr>
              <w:t>A képzés elvégzéséről szóló igazolás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6AB626A6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1B22DC">
              <w:rPr>
                <w:sz w:val="20"/>
                <w:szCs w:val="20"/>
              </w:rPr>
              <w:t>l</w:t>
            </w:r>
            <w:r w:rsidR="0068210E">
              <w:rPr>
                <w:sz w:val="20"/>
                <w:szCs w:val="20"/>
              </w:rPr>
              <w:t>.</w:t>
            </w:r>
          </w:p>
        </w:tc>
      </w:tr>
    </w:tbl>
    <w:p w14:paraId="279439FD" w14:textId="77777777" w:rsidR="00F22657" w:rsidRDefault="00F22657" w:rsidP="002108CB">
      <w:pPr>
        <w:pStyle w:val="Standard"/>
        <w:spacing w:after="0"/>
      </w:pPr>
    </w:p>
    <w:p w14:paraId="4237D3FA" w14:textId="72CBE620" w:rsidR="000950CE" w:rsidRDefault="000950CE">
      <w:pPr>
        <w:suppressAutoHyphens w:val="0"/>
        <w:rPr>
          <w:rFonts w:cs="Calibri"/>
          <w:b/>
          <w:sz w:val="24"/>
          <w:szCs w:val="24"/>
        </w:rPr>
      </w:pPr>
    </w:p>
    <w:p w14:paraId="7C81668A" w14:textId="793004DF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3E2" w14:textId="18862704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>• A résztvevők létszámának megfelelő oktatóterem és a hozzá kapcsolódó berendezési tárgyak: (</w:t>
            </w:r>
            <w:proofErr w:type="spellStart"/>
            <w:r>
              <w:rPr>
                <w:sz w:val="20"/>
                <w:szCs w:val="20"/>
              </w:rPr>
              <w:t>flipchart</w:t>
            </w:r>
            <w:proofErr w:type="spellEnd"/>
            <w:r>
              <w:rPr>
                <w:sz w:val="20"/>
                <w:szCs w:val="20"/>
              </w:rPr>
              <w:t xml:space="preserve">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 xml:space="preserve">• képzésben résztvevő részéről: a képzés elvégzéséhez résztvevői </w:t>
            </w:r>
            <w:r>
              <w:rPr>
                <w:sz w:val="20"/>
                <w:szCs w:val="20"/>
              </w:rPr>
              <w:lastRenderedPageBreak/>
              <w:t>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68210E">
              <w:rPr>
                <w:b/>
                <w:sz w:val="20"/>
                <w:szCs w:val="20"/>
              </w:rPr>
              <w:t>Eszközjegyzék:</w:t>
            </w:r>
            <w:r w:rsidR="0068210E">
              <w:rPr>
                <w:sz w:val="20"/>
                <w:szCs w:val="20"/>
              </w:rPr>
              <w:br/>
              <w:t xml:space="preserve">• </w:t>
            </w:r>
            <w:r w:rsidR="0068210E" w:rsidRPr="00B749F5">
              <w:rPr>
                <w:sz w:val="20"/>
                <w:szCs w:val="20"/>
              </w:rPr>
              <w:t xml:space="preserve">a gazdálkodó szervezetek számára előírt </w:t>
            </w:r>
            <w:r w:rsidR="0068210E">
              <w:rPr>
                <w:sz w:val="20"/>
                <w:szCs w:val="20"/>
              </w:rPr>
              <w:t>tűzvédelmi okmányok, dokumentumok, nyilvántartások</w:t>
            </w:r>
            <w:r w:rsidR="0068210E">
              <w:rPr>
                <w:sz w:val="20"/>
                <w:szCs w:val="20"/>
              </w:rPr>
              <w:br/>
              <w:t>• Tűzoltó készülékek</w:t>
            </w:r>
            <w:r w:rsidR="0068210E">
              <w:rPr>
                <w:sz w:val="20"/>
                <w:szCs w:val="20"/>
              </w:rPr>
              <w:br/>
              <w:t>• Tűzvédelmi eszközök, felszerelések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6D123E59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F22657" w14:paraId="7C902FC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34718395" w14:textId="77777777" w:rsidR="00F03035" w:rsidRPr="00F03035" w:rsidRDefault="00F03035" w:rsidP="00F03035">
      <w:pPr>
        <w:spacing w:before="120" w:after="120"/>
        <w:rPr>
          <w:b/>
          <w:bCs/>
          <w:sz w:val="24"/>
          <w:szCs w:val="24"/>
        </w:rPr>
      </w:pPr>
    </w:p>
    <w:p w14:paraId="065A9885" w14:textId="55017850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F22657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6F3C0437" w:rsidR="00F22657" w:rsidRPr="002108CB" w:rsidRDefault="002108CB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2108CB">
              <w:rPr>
                <w:sz w:val="20"/>
                <w:szCs w:val="20"/>
              </w:rPr>
              <w:t>2026. 0</w:t>
            </w:r>
            <w:r w:rsidR="00221431">
              <w:rPr>
                <w:sz w:val="20"/>
                <w:szCs w:val="20"/>
              </w:rPr>
              <w:t>5</w:t>
            </w:r>
            <w:r w:rsidRPr="002108CB">
              <w:rPr>
                <w:sz w:val="20"/>
                <w:szCs w:val="20"/>
              </w:rPr>
              <w:t xml:space="preserve">. </w:t>
            </w:r>
            <w:r w:rsidR="00221431">
              <w:rPr>
                <w:sz w:val="20"/>
                <w:szCs w:val="20"/>
              </w:rPr>
              <w:t>04</w:t>
            </w:r>
            <w:r w:rsidRPr="002108CB">
              <w:rPr>
                <w:sz w:val="20"/>
                <w:szCs w:val="20"/>
              </w:rPr>
              <w:t>.</w:t>
            </w:r>
          </w:p>
        </w:tc>
      </w:tr>
      <w:tr w:rsidR="00F22657" w14:paraId="53C2EF1E" w14:textId="77777777" w:rsidTr="00F03035">
        <w:trPr>
          <w:trHeight w:val="5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3515A1B8" w:rsidR="00F22657" w:rsidRPr="00221431" w:rsidRDefault="00221431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221431">
              <w:rPr>
                <w:sz w:val="20"/>
                <w:szCs w:val="20"/>
              </w:rPr>
              <w:t>DR. Szombati Bence</w:t>
            </w:r>
          </w:p>
        </w:tc>
      </w:tr>
      <w:tr w:rsidR="00F22657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1D3DF758" w:rsidR="00F22657" w:rsidRPr="00221431" w:rsidRDefault="00221431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221431">
              <w:rPr>
                <w:sz w:val="20"/>
                <w:szCs w:val="20"/>
              </w:rPr>
              <w:t>FSZ/2024/000003</w:t>
            </w:r>
          </w:p>
        </w:tc>
      </w:tr>
      <w:tr w:rsidR="00F22657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F22657" w14:paraId="4595EA4B" w14:textId="77777777" w:rsidTr="00F03035">
        <w:trPr>
          <w:trHeight w:val="81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1052" w14:textId="77777777" w:rsidR="008E0EA6" w:rsidRDefault="008E0EA6">
      <w:r>
        <w:separator/>
      </w:r>
    </w:p>
  </w:endnote>
  <w:endnote w:type="continuationSeparator" w:id="0">
    <w:p w14:paraId="28E730C6" w14:textId="77777777" w:rsidR="008E0EA6" w:rsidRDefault="008E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C66D" w14:textId="77777777" w:rsidR="008E0EA6" w:rsidRDefault="008E0EA6">
      <w:r>
        <w:rPr>
          <w:color w:val="000000"/>
        </w:rPr>
        <w:separator/>
      </w:r>
    </w:p>
  </w:footnote>
  <w:footnote w:type="continuationSeparator" w:id="0">
    <w:p w14:paraId="2483B569" w14:textId="77777777" w:rsidR="008E0EA6" w:rsidRDefault="008E0EA6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8A40" w14:textId="66A07CCE" w:rsidR="00FF3270" w:rsidRPr="000639DF" w:rsidRDefault="000639DF">
    <w:pPr>
      <w:pStyle w:val="lfej"/>
      <w:tabs>
        <w:tab w:val="clear" w:pos="9360"/>
        <w:tab w:val="right" w:pos="8364"/>
        <w:tab w:val="right" w:pos="9072"/>
      </w:tabs>
      <w:rPr>
        <w:rFonts w:asciiTheme="minorHAnsi" w:hAnsiTheme="minorHAnsi" w:cstheme="minorHAnsi"/>
        <w:sz w:val="20"/>
        <w:szCs w:val="20"/>
      </w:rPr>
    </w:pPr>
    <w:r w:rsidRPr="000639DF">
      <w:rPr>
        <w:rFonts w:asciiTheme="minorHAnsi" w:hAnsiTheme="minorHAnsi" w:cstheme="minorHAnsi"/>
        <w:sz w:val="20"/>
        <w:szCs w:val="20"/>
        <w:shd w:val="clear" w:color="auto" w:fill="FFFFFF"/>
      </w:rPr>
      <w:t>Novum7 Szolgáltató Kft.</w:t>
    </w:r>
    <w:r w:rsidRPr="000639DF">
      <w:rPr>
        <w:rFonts w:asciiTheme="minorHAnsi" w:hAnsiTheme="minorHAnsi" w:cstheme="minorHAnsi"/>
        <w:sz w:val="20"/>
        <w:szCs w:val="20"/>
      </w:rPr>
      <w:tab/>
    </w:r>
    <w:r w:rsidRPr="000639DF">
      <w:rPr>
        <w:rFonts w:asciiTheme="minorHAnsi" w:hAnsiTheme="minorHAnsi" w:cstheme="minorHAnsi"/>
        <w:sz w:val="20"/>
        <w:szCs w:val="20"/>
      </w:rPr>
      <w:tab/>
    </w:r>
    <w:r w:rsidRPr="000639DF">
      <w:rPr>
        <w:rFonts w:asciiTheme="minorHAnsi" w:hAnsiTheme="minorHAnsi" w:cstheme="minorHAnsi"/>
        <w:sz w:val="20"/>
        <w:szCs w:val="20"/>
      </w:rPr>
      <w:tab/>
      <w:t>Képzési program</w:t>
    </w:r>
  </w:p>
  <w:p w14:paraId="4913B8DA" w14:textId="1470DE85" w:rsidR="00FF3270" w:rsidRPr="000639DF" w:rsidRDefault="00000000" w:rsidP="000639DF">
    <w:pPr>
      <w:pStyle w:val="lfej"/>
      <w:pBdr>
        <w:bottom w:val="single" w:sz="6" w:space="1" w:color="000000"/>
      </w:pBdr>
      <w:tabs>
        <w:tab w:val="clear" w:pos="9360"/>
      </w:tabs>
      <w:rPr>
        <w:rFonts w:asciiTheme="minorHAnsi" w:hAnsiTheme="minorHAnsi" w:cstheme="minorHAnsi"/>
        <w:sz w:val="20"/>
        <w:szCs w:val="20"/>
      </w:rPr>
    </w:pPr>
    <w:r w:rsidRPr="000639DF">
      <w:rPr>
        <w:rFonts w:asciiTheme="minorHAnsi" w:hAnsiTheme="minorHAnsi" w:cstheme="minorHAnsi"/>
        <w:sz w:val="20"/>
        <w:szCs w:val="20"/>
      </w:rPr>
      <w:t xml:space="preserve">Engedélyszám: </w:t>
    </w:r>
    <w:r w:rsidR="000639DF" w:rsidRPr="000639DF">
      <w:rPr>
        <w:rFonts w:asciiTheme="minorHAnsi" w:hAnsiTheme="minorHAnsi" w:cstheme="minorHAnsi"/>
        <w:sz w:val="20"/>
        <w:szCs w:val="20"/>
        <w:shd w:val="clear" w:color="auto" w:fill="FFFFFF"/>
      </w:rPr>
      <w:t>E/2022/000158</w:t>
    </w:r>
    <w:r w:rsidRPr="000639DF">
      <w:rPr>
        <w:rFonts w:asciiTheme="minorHAnsi" w:hAnsiTheme="minorHAnsi" w:cstheme="minorHAnsi"/>
        <w:sz w:val="20"/>
        <w:szCs w:val="20"/>
      </w:rPr>
      <w:tab/>
    </w:r>
    <w:r w:rsidRPr="000639DF">
      <w:rPr>
        <w:rFonts w:asciiTheme="minorHAnsi" w:hAnsiTheme="minorHAnsi" w:cstheme="minorHAnsi"/>
        <w:sz w:val="20"/>
        <w:szCs w:val="20"/>
      </w:rPr>
      <w:tab/>
    </w:r>
    <w:r w:rsidR="000639DF">
      <w:rPr>
        <w:rFonts w:asciiTheme="minorHAnsi" w:hAnsiTheme="minorHAnsi" w:cstheme="minorHAnsi"/>
        <w:sz w:val="20"/>
        <w:szCs w:val="20"/>
      </w:rPr>
      <w:t xml:space="preserve">      </w:t>
    </w:r>
    <w:r w:rsidRPr="000639DF">
      <w:rPr>
        <w:rFonts w:asciiTheme="minorHAnsi" w:hAnsiTheme="minorHAnsi" w:cstheme="minorHAnsi"/>
        <w:sz w:val="20"/>
        <w:szCs w:val="20"/>
      </w:rPr>
      <w:tab/>
    </w:r>
    <w:r w:rsidR="000639DF">
      <w:rPr>
        <w:rFonts w:asciiTheme="minorHAnsi" w:hAnsiTheme="minorHAnsi" w:cstheme="minorHAnsi"/>
        <w:sz w:val="20"/>
        <w:szCs w:val="20"/>
      </w:rPr>
      <w:tab/>
    </w:r>
    <w:r w:rsidR="000639DF">
      <w:rPr>
        <w:rFonts w:asciiTheme="minorHAnsi" w:hAnsiTheme="minorHAnsi" w:cstheme="minorHAnsi"/>
        <w:sz w:val="20"/>
        <w:szCs w:val="20"/>
      </w:rPr>
      <w:tab/>
    </w:r>
    <w:r w:rsidR="000639DF">
      <w:rPr>
        <w:rFonts w:asciiTheme="minorHAnsi" w:hAnsiTheme="minorHAnsi" w:cstheme="minorHAnsi"/>
        <w:sz w:val="20"/>
        <w:szCs w:val="20"/>
      </w:rPr>
      <w:tab/>
      <w:t xml:space="preserve">         </w:t>
    </w:r>
    <w:r w:rsidR="000639DF" w:rsidRPr="000639DF">
      <w:rPr>
        <w:rFonts w:asciiTheme="minorHAnsi" w:hAnsiTheme="minorHAnsi" w:cstheme="minorHAnsi"/>
        <w:sz w:val="20"/>
        <w:szCs w:val="20"/>
      </w:rPr>
      <w:t>Tűzvédelmi előadó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3C46193F"/>
    <w:multiLevelType w:val="hybridMultilevel"/>
    <w:tmpl w:val="76D8E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7"/>
  </w:num>
  <w:num w:numId="2" w16cid:durableId="2057854881">
    <w:abstractNumId w:val="1"/>
  </w:num>
  <w:num w:numId="3" w16cid:durableId="2017877475">
    <w:abstractNumId w:val="4"/>
  </w:num>
  <w:num w:numId="4" w16cid:durableId="1484352296">
    <w:abstractNumId w:val="0"/>
  </w:num>
  <w:num w:numId="5" w16cid:durableId="875196034">
    <w:abstractNumId w:val="4"/>
    <w:lvlOverride w:ilvl="0">
      <w:startOverride w:val="1"/>
    </w:lvlOverride>
  </w:num>
  <w:num w:numId="6" w16cid:durableId="333455004">
    <w:abstractNumId w:val="6"/>
  </w:num>
  <w:num w:numId="7" w16cid:durableId="958996750">
    <w:abstractNumId w:val="3"/>
  </w:num>
  <w:num w:numId="8" w16cid:durableId="994383719">
    <w:abstractNumId w:val="5"/>
  </w:num>
  <w:num w:numId="9" w16cid:durableId="180625833">
    <w:abstractNumId w:val="8"/>
  </w:num>
  <w:num w:numId="10" w16cid:durableId="135163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639DF"/>
    <w:rsid w:val="000950CE"/>
    <w:rsid w:val="000A0947"/>
    <w:rsid w:val="000F5F92"/>
    <w:rsid w:val="00170640"/>
    <w:rsid w:val="001B22DC"/>
    <w:rsid w:val="001C56B8"/>
    <w:rsid w:val="00205275"/>
    <w:rsid w:val="002108CB"/>
    <w:rsid w:val="00212EF4"/>
    <w:rsid w:val="00216FAD"/>
    <w:rsid w:val="00217911"/>
    <w:rsid w:val="00221431"/>
    <w:rsid w:val="00235686"/>
    <w:rsid w:val="00250C44"/>
    <w:rsid w:val="00265E79"/>
    <w:rsid w:val="002702B3"/>
    <w:rsid w:val="002770CC"/>
    <w:rsid w:val="002B1CD8"/>
    <w:rsid w:val="002C6ABA"/>
    <w:rsid w:val="002E7CED"/>
    <w:rsid w:val="00306A42"/>
    <w:rsid w:val="0032090B"/>
    <w:rsid w:val="00367C52"/>
    <w:rsid w:val="003A1D49"/>
    <w:rsid w:val="003E28E0"/>
    <w:rsid w:val="00453B67"/>
    <w:rsid w:val="004D2EC1"/>
    <w:rsid w:val="004F1D2C"/>
    <w:rsid w:val="004F1F7E"/>
    <w:rsid w:val="004F2F18"/>
    <w:rsid w:val="005145BF"/>
    <w:rsid w:val="005354F3"/>
    <w:rsid w:val="00571594"/>
    <w:rsid w:val="005B6DC6"/>
    <w:rsid w:val="00670675"/>
    <w:rsid w:val="0068210E"/>
    <w:rsid w:val="0072694E"/>
    <w:rsid w:val="007A48B2"/>
    <w:rsid w:val="007C1CD2"/>
    <w:rsid w:val="007E4577"/>
    <w:rsid w:val="007E57E0"/>
    <w:rsid w:val="00803941"/>
    <w:rsid w:val="0081078A"/>
    <w:rsid w:val="008237E4"/>
    <w:rsid w:val="0086302A"/>
    <w:rsid w:val="008C4471"/>
    <w:rsid w:val="008E0EA6"/>
    <w:rsid w:val="00932A98"/>
    <w:rsid w:val="00945992"/>
    <w:rsid w:val="00997EC9"/>
    <w:rsid w:val="009F0664"/>
    <w:rsid w:val="00A06DFF"/>
    <w:rsid w:val="00A0778E"/>
    <w:rsid w:val="00A650AC"/>
    <w:rsid w:val="00BA3934"/>
    <w:rsid w:val="00C252A5"/>
    <w:rsid w:val="00C36A63"/>
    <w:rsid w:val="00C44B75"/>
    <w:rsid w:val="00C56BC4"/>
    <w:rsid w:val="00C66B42"/>
    <w:rsid w:val="00C75205"/>
    <w:rsid w:val="00C76AA2"/>
    <w:rsid w:val="00CA6F30"/>
    <w:rsid w:val="00D405F0"/>
    <w:rsid w:val="00DD521E"/>
    <w:rsid w:val="00E161ED"/>
    <w:rsid w:val="00E7439C"/>
    <w:rsid w:val="00EB3506"/>
    <w:rsid w:val="00F03035"/>
    <w:rsid w:val="00F22657"/>
    <w:rsid w:val="00F2333D"/>
    <w:rsid w:val="00F66FA9"/>
    <w:rsid w:val="00F94898"/>
    <w:rsid w:val="00FC271E"/>
    <w:rsid w:val="00FF27D1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1698</Words>
  <Characters>11722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5</cp:revision>
  <cp:lastPrinted>2026-05-05T09:17:00Z</cp:lastPrinted>
  <dcterms:created xsi:type="dcterms:W3CDTF">2026-05-04T10:46:00Z</dcterms:created>
  <dcterms:modified xsi:type="dcterms:W3CDTF">2026-05-05T09:18:00Z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